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D3" w:rsidRDefault="00AC71D3" w:rsidP="00AC71D3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Приложение № 2</w:t>
      </w:r>
    </w:p>
    <w:p w:rsidR="00AC71D3" w:rsidRDefault="00AC71D3" w:rsidP="00AC71D3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УТВЕРЖДЁН</w:t>
      </w:r>
    </w:p>
    <w:p w:rsidR="00AC71D3" w:rsidRDefault="00AC71D3" w:rsidP="00AC71D3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постановлением </w:t>
      </w:r>
    </w:p>
    <w:p w:rsidR="00AC71D3" w:rsidRDefault="00AC71D3" w:rsidP="00AC71D3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Администрации района</w:t>
      </w:r>
    </w:p>
    <w:p w:rsidR="00AC71D3" w:rsidRDefault="00AC71D3" w:rsidP="00AC71D3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от </w:t>
      </w:r>
      <w:r w:rsidR="00F4468E">
        <w:rPr>
          <w:rFonts w:ascii="Times New Roman" w:hAnsi="Times New Roman"/>
          <w:sz w:val="24"/>
          <w:szCs w:val="28"/>
        </w:rPr>
        <w:t>06 декабря 2010 г.</w:t>
      </w:r>
      <w:r>
        <w:rPr>
          <w:rFonts w:ascii="Times New Roman" w:hAnsi="Times New Roman"/>
          <w:sz w:val="24"/>
          <w:szCs w:val="28"/>
        </w:rPr>
        <w:t xml:space="preserve"> № </w:t>
      </w:r>
      <w:r w:rsidR="00F4468E">
        <w:rPr>
          <w:rFonts w:ascii="Times New Roman" w:hAnsi="Times New Roman"/>
          <w:sz w:val="24"/>
          <w:szCs w:val="28"/>
        </w:rPr>
        <w:t>466</w:t>
      </w:r>
    </w:p>
    <w:p w:rsidR="00AC71D3" w:rsidRDefault="00AC71D3" w:rsidP="00AC71D3">
      <w:pPr>
        <w:spacing w:after="0" w:line="240" w:lineRule="auto"/>
        <w:ind w:hanging="4245"/>
        <w:contextualSpacing/>
        <w:jc w:val="both"/>
        <w:rPr>
          <w:rFonts w:ascii="Times New Roman" w:hAnsi="Times New Roman"/>
          <w:sz w:val="24"/>
          <w:szCs w:val="28"/>
        </w:rPr>
      </w:pPr>
    </w:p>
    <w:p w:rsidR="00AC71D3" w:rsidRDefault="00AC71D3" w:rsidP="007B6F2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C2A17" w:rsidRDefault="007C2A17" w:rsidP="007B6F2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C71D3" w:rsidRDefault="00AC71D3" w:rsidP="00AC71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B6F22" w:rsidRDefault="007B6F22" w:rsidP="00AC71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AC71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AC71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="00AC71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</w:t>
      </w:r>
      <w:r w:rsidR="00AC71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="00AC71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</w:p>
    <w:p w:rsidR="007B6F22" w:rsidRDefault="007B6F22" w:rsidP="00AC71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межведомственного Совета при Главе района</w:t>
      </w:r>
    </w:p>
    <w:p w:rsidR="007B6F22" w:rsidRDefault="007B6F22" w:rsidP="00AC71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противодействию коррупции</w:t>
      </w:r>
    </w:p>
    <w:p w:rsidR="007B6F22" w:rsidRDefault="007B6F22" w:rsidP="00AC71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310"/>
        <w:gridCol w:w="5750"/>
      </w:tblGrid>
      <w:tr w:rsidR="007B6F22" w:rsidTr="007C2A17">
        <w:tc>
          <w:tcPr>
            <w:tcW w:w="3794" w:type="dxa"/>
            <w:hideMark/>
          </w:tcPr>
          <w:p w:rsidR="007B6F22" w:rsidRDefault="007B6F22" w:rsidP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Иванов </w:t>
            </w:r>
          </w:p>
          <w:p w:rsidR="007B6F22" w:rsidRDefault="007B6F22" w:rsidP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Александр Иванович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Глава района, председатель Совета;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7C2A17" w:rsidRDefault="007C2A17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Ледков </w:t>
            </w:r>
          </w:p>
          <w:p w:rsidR="007B6F22" w:rsidRPr="007B6F22" w:rsidRDefault="007B6F2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Григорий Петрович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C35D0" w:rsidP="007C2A17">
            <w:pPr>
              <w:ind w:left="-4" w:firstLine="4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з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>аместитель председателя Районной</w:t>
            </w:r>
            <w:r w:rsidR="007C2A17">
              <w:rPr>
                <w:rFonts w:ascii="Times New Roman" w:hAnsi="Times New Roman"/>
                <w:sz w:val="28"/>
                <w:lang w:val="ru-RU"/>
              </w:rPr>
              <w:t xml:space="preserve">             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 xml:space="preserve"> Думы, заместитель председателя Совета </w:t>
            </w:r>
            <w:r w:rsidR="007C2A17">
              <w:rPr>
                <w:rFonts w:ascii="Times New Roman" w:hAnsi="Times New Roman"/>
                <w:sz w:val="28"/>
                <w:lang w:val="ru-RU"/>
              </w:rPr>
              <w:t xml:space="preserve">                        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>(по согласованию);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Яптунай </w:t>
            </w:r>
          </w:p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Омпа Еревич</w:t>
            </w:r>
          </w:p>
        </w:tc>
        <w:tc>
          <w:tcPr>
            <w:tcW w:w="310" w:type="dxa"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помощник Главы муниципального образования, секретарь Совета.</w:t>
            </w:r>
          </w:p>
        </w:tc>
      </w:tr>
      <w:tr w:rsidR="007B6F22" w:rsidTr="007B6F22">
        <w:trPr>
          <w:trHeight w:val="247"/>
        </w:trPr>
        <w:tc>
          <w:tcPr>
            <w:tcW w:w="9854" w:type="dxa"/>
            <w:gridSpan w:val="3"/>
            <w:vAlign w:val="center"/>
          </w:tcPr>
          <w:p w:rsidR="007B6F22" w:rsidRDefault="007B6F22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</w:p>
          <w:p w:rsidR="007B6F22" w:rsidRDefault="007B6F22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lang w:val="ru-RU"/>
              </w:rPr>
              <w:t>Члены Совета</w:t>
            </w:r>
            <w:r w:rsidR="00BD6E95">
              <w:rPr>
                <w:rFonts w:ascii="Times New Roman" w:hAnsi="Times New Roman"/>
                <w:b/>
                <w:sz w:val="28"/>
                <w:lang w:val="ru-RU"/>
              </w:rPr>
              <w:t>:</w:t>
            </w:r>
          </w:p>
          <w:p w:rsidR="007B6F22" w:rsidRDefault="007B6F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Ардашев </w:t>
            </w:r>
          </w:p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Алексей Александрович</w:t>
            </w:r>
          </w:p>
        </w:tc>
        <w:tc>
          <w:tcPr>
            <w:tcW w:w="310" w:type="dxa"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начальник ОВД по Тазовскому району </w:t>
            </w:r>
            <w:r w:rsidR="007C2A17">
              <w:rPr>
                <w:rFonts w:ascii="Times New Roman" w:hAnsi="Times New Roman"/>
                <w:sz w:val="28"/>
                <w:lang w:val="ru-RU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lang w:val="ru-RU"/>
              </w:rPr>
              <w:t>(по согласованию);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Бурба </w:t>
            </w:r>
          </w:p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Сергей Станиславович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председатель Совета предпринимателей района (по согласованию);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Волкова Наталия  Сергеевна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председатель объединения профсоюзов Тазовского района (по согласованию);    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Захаров</w:t>
            </w:r>
          </w:p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Константин Юрьевич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депутат Собрания представителей муниципального образования поселок Тазовский (по согласованию);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Иванова Наталья Валерьевна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представитель молодежного совета Тазовского района (по согласованию);</w:t>
            </w:r>
          </w:p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7B6F22" w:rsidTr="007C2A17">
        <w:trPr>
          <w:trHeight w:val="1413"/>
        </w:trPr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Новицкий </w:t>
            </w:r>
          </w:p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Владимир Павлович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председатель Счетной палаты муниципального образования Тазовский район (по </w:t>
            </w:r>
            <w:r w:rsidR="007C35D0">
              <w:rPr>
                <w:rFonts w:ascii="Times New Roman" w:hAnsi="Times New Roman"/>
                <w:sz w:val="28"/>
                <w:lang w:val="ru-RU"/>
              </w:rPr>
              <w:t>согласованию</w:t>
            </w:r>
            <w:r>
              <w:rPr>
                <w:rFonts w:ascii="Times New Roman" w:hAnsi="Times New Roman"/>
                <w:sz w:val="28"/>
                <w:lang w:val="ru-RU"/>
              </w:rPr>
              <w:t>);</w:t>
            </w:r>
          </w:p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Паршуков </w:t>
            </w:r>
          </w:p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Александр Сергеевич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  <w:hideMark/>
          </w:tcPr>
          <w:p w:rsidR="007B6F22" w:rsidRDefault="007B6F22" w:rsidP="007C2A1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 первичной организации регионального отделения общероссийской общественной организации ассоциации ветеранов боевых действий Отдела внутренних дел и внутренних войск России по Тазовскому району (по согласованию);</w:t>
            </w:r>
          </w:p>
          <w:p w:rsidR="007C2A17" w:rsidRDefault="007C2A17" w:rsidP="007C2A1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Сидорова</w:t>
            </w:r>
          </w:p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Валентина Николаевна         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член районной общественной организации  «Женщины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Тасу-Ява» (по согласованию);</w:t>
            </w:r>
          </w:p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Лырмин</w:t>
            </w:r>
          </w:p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Валерий Константинович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Член Общественной палаты Ямало-Ненецкого автономного округа </w:t>
            </w:r>
            <w:r w:rsidR="007C2A17">
              <w:rPr>
                <w:rFonts w:ascii="Times New Roman" w:hAnsi="Times New Roman"/>
                <w:sz w:val="28"/>
                <w:lang w:val="ru-RU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  <w:lang w:val="ru-RU"/>
              </w:rPr>
              <w:t>(по согласованию);</w:t>
            </w:r>
          </w:p>
          <w:p w:rsidR="007B6F22" w:rsidRDefault="007B6F22" w:rsidP="007C2A17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Шпехт Ольга Ивановна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председатель Общественной палаты Тазовского района (по согласованию);</w:t>
            </w:r>
          </w:p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Шахно Иван Петрович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7B6F22" w:rsidP="007C2A17">
            <w:pPr>
              <w:ind w:left="34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главный редактор районной газеты «Советское Заполярье»;</w:t>
            </w:r>
          </w:p>
          <w:p w:rsidR="007B6F22" w:rsidRDefault="007B6F22" w:rsidP="007C2A17">
            <w:pPr>
              <w:ind w:left="34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7B6F22" w:rsidTr="007C2A17">
        <w:tc>
          <w:tcPr>
            <w:tcW w:w="3794" w:type="dxa"/>
            <w:hideMark/>
          </w:tcPr>
          <w:p w:rsidR="007B6F22" w:rsidRDefault="007B6F2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Ядне  Марина</w:t>
            </w:r>
            <w:r>
              <w:rPr>
                <w:rFonts w:ascii="Times New Roman" w:hAnsi="Times New Roman"/>
                <w:sz w:val="28"/>
              </w:rPr>
              <w:t xml:space="preserve"> Топовна</w:t>
            </w:r>
          </w:p>
        </w:tc>
        <w:tc>
          <w:tcPr>
            <w:tcW w:w="310" w:type="dxa"/>
            <w:hideMark/>
          </w:tcPr>
          <w:p w:rsidR="007B6F22" w:rsidRDefault="007B6F2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750" w:type="dxa"/>
          </w:tcPr>
          <w:p w:rsidR="007B6F22" w:rsidRDefault="00E36F56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п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 xml:space="preserve">редставитель Тазовского районного отделения Ассоциации </w:t>
            </w:r>
            <w:r w:rsidR="007C2A17">
              <w:rPr>
                <w:rFonts w:ascii="Times New Roman" w:hAnsi="Times New Roman"/>
                <w:sz w:val="28"/>
                <w:lang w:val="ru-RU"/>
              </w:rPr>
              <w:t xml:space="preserve">коренных малочисленных народов Севера 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>«Ямал-потомкам</w:t>
            </w:r>
            <w:r>
              <w:rPr>
                <w:rFonts w:ascii="Times New Roman" w:hAnsi="Times New Roman"/>
                <w:sz w:val="28"/>
                <w:lang w:val="ru-RU"/>
              </w:rPr>
              <w:t>!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 (по согласованию)</w:t>
            </w:r>
            <w:r w:rsidR="007B6F22"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7B6F22" w:rsidRDefault="007B6F22" w:rsidP="007C2A17">
            <w:pPr>
              <w:ind w:left="3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</w:tbl>
    <w:p w:rsidR="00DC5E37" w:rsidRDefault="00DC5E37" w:rsidP="00DC5E37">
      <w:pPr>
        <w:contextualSpacing/>
      </w:pPr>
    </w:p>
    <w:sectPr w:rsidR="00DC5E37" w:rsidSect="00AC71D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EEA" w:rsidRDefault="00895EEA" w:rsidP="00AC71D3">
      <w:pPr>
        <w:spacing w:after="0" w:line="240" w:lineRule="auto"/>
      </w:pPr>
      <w:r>
        <w:separator/>
      </w:r>
    </w:p>
  </w:endnote>
  <w:endnote w:type="continuationSeparator" w:id="1">
    <w:p w:rsidR="00895EEA" w:rsidRDefault="00895EEA" w:rsidP="00AC7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EEA" w:rsidRDefault="00895EEA" w:rsidP="00AC71D3">
      <w:pPr>
        <w:spacing w:after="0" w:line="240" w:lineRule="auto"/>
      </w:pPr>
      <w:r>
        <w:separator/>
      </w:r>
    </w:p>
  </w:footnote>
  <w:footnote w:type="continuationSeparator" w:id="1">
    <w:p w:rsidR="00895EEA" w:rsidRDefault="00895EEA" w:rsidP="00AC7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47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C71D3" w:rsidRPr="00AC71D3" w:rsidRDefault="002211E6" w:rsidP="00AC71D3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AC71D3">
          <w:rPr>
            <w:rFonts w:ascii="Times New Roman" w:hAnsi="Times New Roman" w:cs="Times New Roman"/>
            <w:sz w:val="24"/>
          </w:rPr>
          <w:fldChar w:fldCharType="begin"/>
        </w:r>
        <w:r w:rsidR="00AC71D3" w:rsidRPr="00AC71D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C71D3">
          <w:rPr>
            <w:rFonts w:ascii="Times New Roman" w:hAnsi="Times New Roman" w:cs="Times New Roman"/>
            <w:sz w:val="24"/>
          </w:rPr>
          <w:fldChar w:fldCharType="separate"/>
        </w:r>
        <w:r w:rsidR="00F4468E">
          <w:rPr>
            <w:rFonts w:ascii="Times New Roman" w:hAnsi="Times New Roman" w:cs="Times New Roman"/>
            <w:noProof/>
            <w:sz w:val="24"/>
          </w:rPr>
          <w:t>2</w:t>
        </w:r>
        <w:r w:rsidRPr="00AC71D3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AB7"/>
    <w:multiLevelType w:val="multilevel"/>
    <w:tmpl w:val="486CDB56"/>
    <w:lvl w:ilvl="0">
      <w:start w:val="1"/>
      <w:numFmt w:val="decimal"/>
      <w:lvlText w:val="%1."/>
      <w:lvlJc w:val="left"/>
      <w:pPr>
        <w:ind w:left="3900" w:hanging="360"/>
      </w:pPr>
    </w:lvl>
    <w:lvl w:ilvl="1">
      <w:start w:val="1"/>
      <w:numFmt w:val="decimal"/>
      <w:isLgl/>
      <w:lvlText w:val="%1.%2."/>
      <w:lvlJc w:val="left"/>
      <w:pPr>
        <w:ind w:left="4260" w:hanging="720"/>
      </w:pPr>
    </w:lvl>
    <w:lvl w:ilvl="2">
      <w:start w:val="1"/>
      <w:numFmt w:val="decimal"/>
      <w:isLgl/>
      <w:lvlText w:val="%1.%2.%3."/>
      <w:lvlJc w:val="left"/>
      <w:pPr>
        <w:ind w:left="4260" w:hanging="720"/>
      </w:pPr>
    </w:lvl>
    <w:lvl w:ilvl="3">
      <w:start w:val="1"/>
      <w:numFmt w:val="decimal"/>
      <w:isLgl/>
      <w:lvlText w:val="%1.%2.%3.%4."/>
      <w:lvlJc w:val="left"/>
      <w:pPr>
        <w:ind w:left="4620" w:hanging="108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4980" w:hanging="1440"/>
      </w:pPr>
    </w:lvl>
    <w:lvl w:ilvl="6">
      <w:start w:val="1"/>
      <w:numFmt w:val="decimal"/>
      <w:isLgl/>
      <w:lvlText w:val="%1.%2.%3.%4.%5.%6.%7."/>
      <w:lvlJc w:val="left"/>
      <w:pPr>
        <w:ind w:left="4980" w:hanging="1440"/>
      </w:p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</w:lvl>
  </w:abstractNum>
  <w:abstractNum w:abstractNumId="1">
    <w:nsid w:val="1E65492E"/>
    <w:multiLevelType w:val="multilevel"/>
    <w:tmpl w:val="3A22B35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298E5736"/>
    <w:multiLevelType w:val="multilevel"/>
    <w:tmpl w:val="A586931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9"/>
      <w:numFmt w:val="decimal"/>
      <w:isLgl/>
      <w:lvlText w:val="%1.%2."/>
      <w:lvlJc w:val="left"/>
      <w:pPr>
        <w:ind w:left="1776" w:hanging="360"/>
      </w:pPr>
    </w:lvl>
    <w:lvl w:ilvl="2">
      <w:start w:val="1"/>
      <w:numFmt w:val="decimal"/>
      <w:isLgl/>
      <w:lvlText w:val="%1.%2.%3."/>
      <w:lvlJc w:val="left"/>
      <w:pPr>
        <w:ind w:left="2844" w:hanging="720"/>
      </w:pPr>
    </w:lvl>
    <w:lvl w:ilvl="3">
      <w:start w:val="1"/>
      <w:numFmt w:val="decimal"/>
      <w:isLgl/>
      <w:lvlText w:val="%1.%2.%3.%4."/>
      <w:lvlJc w:val="left"/>
      <w:pPr>
        <w:ind w:left="3552" w:hanging="72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5328" w:hanging="1080"/>
      </w:pPr>
    </w:lvl>
    <w:lvl w:ilvl="6">
      <w:start w:val="1"/>
      <w:numFmt w:val="decimal"/>
      <w:isLgl/>
      <w:lvlText w:val="%1.%2.%3.%4.%5.%6.%7."/>
      <w:lvlJc w:val="left"/>
      <w:pPr>
        <w:ind w:left="6396" w:hanging="1440"/>
      </w:p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</w:lvl>
  </w:abstractNum>
  <w:abstractNum w:abstractNumId="3">
    <w:nsid w:val="55457436"/>
    <w:multiLevelType w:val="multilevel"/>
    <w:tmpl w:val="11C04372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2136" w:hanging="720"/>
      </w:pPr>
    </w:lvl>
    <w:lvl w:ilvl="2">
      <w:start w:val="1"/>
      <w:numFmt w:val="decimal"/>
      <w:lvlText w:val="%1.%2.%3."/>
      <w:lvlJc w:val="left"/>
      <w:pPr>
        <w:ind w:left="3552" w:hanging="720"/>
      </w:pPr>
    </w:lvl>
    <w:lvl w:ilvl="3">
      <w:start w:val="1"/>
      <w:numFmt w:val="decimal"/>
      <w:lvlText w:val="%1.%2.%3.%4."/>
      <w:lvlJc w:val="left"/>
      <w:pPr>
        <w:ind w:left="5328" w:hanging="1080"/>
      </w:pPr>
    </w:lvl>
    <w:lvl w:ilvl="4">
      <w:start w:val="1"/>
      <w:numFmt w:val="decimal"/>
      <w:lvlText w:val="%1.%2.%3.%4.%5."/>
      <w:lvlJc w:val="left"/>
      <w:pPr>
        <w:ind w:left="6744" w:hanging="1080"/>
      </w:pPr>
    </w:lvl>
    <w:lvl w:ilvl="5">
      <w:start w:val="1"/>
      <w:numFmt w:val="decimal"/>
      <w:lvlText w:val="%1.%2.%3.%4.%5.%6."/>
      <w:lvlJc w:val="left"/>
      <w:pPr>
        <w:ind w:left="8520" w:hanging="1440"/>
      </w:pPr>
    </w:lvl>
    <w:lvl w:ilvl="6">
      <w:start w:val="1"/>
      <w:numFmt w:val="decimal"/>
      <w:lvlText w:val="%1.%2.%3.%4.%5.%6.%7."/>
      <w:lvlJc w:val="left"/>
      <w:pPr>
        <w:ind w:left="10296" w:hanging="1800"/>
      </w:pPr>
    </w:lvl>
    <w:lvl w:ilvl="7">
      <w:start w:val="1"/>
      <w:numFmt w:val="decimal"/>
      <w:lvlText w:val="%1.%2.%3.%4.%5.%6.%7.%8."/>
      <w:lvlJc w:val="left"/>
      <w:pPr>
        <w:ind w:left="11712" w:hanging="1800"/>
      </w:pPr>
    </w:lvl>
    <w:lvl w:ilvl="8">
      <w:start w:val="1"/>
      <w:numFmt w:val="decimal"/>
      <w:lvlText w:val="%1.%2.%3.%4.%5.%6.%7.%8.%9."/>
      <w:lvlJc w:val="left"/>
      <w:pPr>
        <w:ind w:left="13488" w:hanging="2160"/>
      </w:pPr>
    </w:lvl>
  </w:abstractNum>
  <w:abstractNum w:abstractNumId="4">
    <w:nsid w:val="66F333BA"/>
    <w:multiLevelType w:val="multilevel"/>
    <w:tmpl w:val="384AD606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1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7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322C"/>
    <w:rsid w:val="001748FA"/>
    <w:rsid w:val="002211E6"/>
    <w:rsid w:val="00224EA0"/>
    <w:rsid w:val="002E4EA9"/>
    <w:rsid w:val="004A6A84"/>
    <w:rsid w:val="005825DE"/>
    <w:rsid w:val="00597AFB"/>
    <w:rsid w:val="00691275"/>
    <w:rsid w:val="00705D7C"/>
    <w:rsid w:val="00743B0B"/>
    <w:rsid w:val="007B6F22"/>
    <w:rsid w:val="007C2A17"/>
    <w:rsid w:val="007C35D0"/>
    <w:rsid w:val="007E5B97"/>
    <w:rsid w:val="00853B35"/>
    <w:rsid w:val="00895EEA"/>
    <w:rsid w:val="00A2058C"/>
    <w:rsid w:val="00AC71D3"/>
    <w:rsid w:val="00BD6E95"/>
    <w:rsid w:val="00C73217"/>
    <w:rsid w:val="00C86F13"/>
    <w:rsid w:val="00C94445"/>
    <w:rsid w:val="00DC5E37"/>
    <w:rsid w:val="00E015AD"/>
    <w:rsid w:val="00E36F56"/>
    <w:rsid w:val="00EE2E90"/>
    <w:rsid w:val="00F4468E"/>
    <w:rsid w:val="00FC3033"/>
    <w:rsid w:val="00FD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33"/>
  </w:style>
  <w:style w:type="paragraph" w:styleId="2">
    <w:name w:val="heading 2"/>
    <w:basedOn w:val="a"/>
    <w:link w:val="20"/>
    <w:semiHidden/>
    <w:unhideWhenUsed/>
    <w:qFormat/>
    <w:rsid w:val="001748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22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1748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"/>
    <w:basedOn w:val="a"/>
    <w:link w:val="a5"/>
    <w:semiHidden/>
    <w:unhideWhenUsed/>
    <w:rsid w:val="00705D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705D7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705D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705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05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B6F22"/>
    <w:pPr>
      <w:spacing w:after="0" w:line="240" w:lineRule="auto"/>
    </w:pPr>
    <w:rPr>
      <w:rFonts w:eastAsiaTheme="minorHAnsi" w:cs="Times New Roman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C7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1D3"/>
  </w:style>
  <w:style w:type="paragraph" w:styleId="a9">
    <w:name w:val="footer"/>
    <w:basedOn w:val="a"/>
    <w:link w:val="aa"/>
    <w:uiPriority w:val="99"/>
    <w:semiHidden/>
    <w:unhideWhenUsed/>
    <w:rsid w:val="00AC7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C71D3"/>
  </w:style>
  <w:style w:type="paragraph" w:styleId="ab">
    <w:name w:val="Balloon Text"/>
    <w:basedOn w:val="a"/>
    <w:link w:val="ac"/>
    <w:uiPriority w:val="99"/>
    <w:semiHidden/>
    <w:unhideWhenUsed/>
    <w:rsid w:val="00BD6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6E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v.kochetkov</dc:creator>
  <cp:keywords/>
  <dc:description/>
  <cp:lastModifiedBy>i.esina</cp:lastModifiedBy>
  <cp:revision>20</cp:revision>
  <cp:lastPrinted>2010-12-03T11:26:00Z</cp:lastPrinted>
  <dcterms:created xsi:type="dcterms:W3CDTF">2010-12-01T06:39:00Z</dcterms:created>
  <dcterms:modified xsi:type="dcterms:W3CDTF">2010-12-07T11:55:00Z</dcterms:modified>
</cp:coreProperties>
</file>